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58" w:rsidRPr="008119FF" w:rsidRDefault="00A211DB">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COVER </w:t>
      </w:r>
      <w:r w:rsidR="00B02D9C">
        <w:rPr>
          <w:rFonts w:ascii="Times New Roman" w:hAnsi="Times New Roman" w:cs="Times New Roman"/>
          <w:b/>
          <w:sz w:val="24"/>
          <w:szCs w:val="24"/>
        </w:rPr>
        <w:t>SUPERVISOR</w:t>
      </w:r>
      <w:r w:rsidR="00414D78">
        <w:rPr>
          <w:rFonts w:ascii="Times New Roman" w:hAnsi="Times New Roman" w:cs="Times New Roman"/>
          <w:b/>
          <w:sz w:val="24"/>
          <w:szCs w:val="24"/>
        </w:rPr>
        <w:t xml:space="preserve"> </w:t>
      </w:r>
      <w:r w:rsidR="00703A96">
        <w:rPr>
          <w:rFonts w:ascii="Times New Roman" w:hAnsi="Times New Roman" w:cs="Times New Roman"/>
          <w:b/>
          <w:sz w:val="24"/>
          <w:szCs w:val="24"/>
        </w:rPr>
        <w:t xml:space="preserve"> </w:t>
      </w:r>
    </w:p>
    <w:tbl>
      <w:tblPr>
        <w:tblStyle w:val="TableGrid"/>
        <w:tblW w:w="0" w:type="auto"/>
        <w:tblLook w:val="01E0" w:firstRow="1" w:lastRow="1" w:firstColumn="1" w:lastColumn="1" w:noHBand="0" w:noVBand="0"/>
      </w:tblPr>
      <w:tblGrid>
        <w:gridCol w:w="2628"/>
        <w:gridCol w:w="6228"/>
      </w:tblGrid>
      <w:tr w:rsidR="009D7AC9" w:rsidRPr="00C14858" w:rsidTr="00551113">
        <w:tc>
          <w:tcPr>
            <w:tcW w:w="2628" w:type="dxa"/>
          </w:tcPr>
          <w:p w:rsidR="009D7AC9" w:rsidRPr="00C14858" w:rsidRDefault="009D7AC9" w:rsidP="00551113">
            <w:pPr>
              <w:rPr>
                <w:b/>
                <w:sz w:val="24"/>
                <w:szCs w:val="24"/>
              </w:rPr>
            </w:pPr>
            <w:r w:rsidRPr="00C14858">
              <w:rPr>
                <w:b/>
                <w:sz w:val="24"/>
                <w:szCs w:val="24"/>
              </w:rPr>
              <w:t>POST</w:t>
            </w:r>
          </w:p>
        </w:tc>
        <w:tc>
          <w:tcPr>
            <w:tcW w:w="6228" w:type="dxa"/>
          </w:tcPr>
          <w:p w:rsidR="009D7AC9" w:rsidRPr="00C14858" w:rsidRDefault="00A211DB" w:rsidP="00B02D9C">
            <w:pPr>
              <w:rPr>
                <w:b/>
                <w:sz w:val="24"/>
                <w:szCs w:val="24"/>
              </w:rPr>
            </w:pPr>
            <w:r>
              <w:rPr>
                <w:b/>
                <w:sz w:val="24"/>
                <w:szCs w:val="24"/>
              </w:rPr>
              <w:t xml:space="preserve">COVER </w:t>
            </w:r>
            <w:r w:rsidR="00B02D9C">
              <w:rPr>
                <w:b/>
                <w:sz w:val="24"/>
                <w:szCs w:val="24"/>
              </w:rPr>
              <w:t>SUPERVISOR</w:t>
            </w:r>
          </w:p>
        </w:tc>
      </w:tr>
      <w:tr w:rsidR="009D7AC9" w:rsidRPr="00C14858" w:rsidTr="00551113">
        <w:tc>
          <w:tcPr>
            <w:tcW w:w="2628" w:type="dxa"/>
          </w:tcPr>
          <w:p w:rsidR="009D7AC9" w:rsidRPr="00C14858" w:rsidRDefault="009D7AC9" w:rsidP="00551113">
            <w:pPr>
              <w:rPr>
                <w:b/>
                <w:sz w:val="24"/>
                <w:szCs w:val="24"/>
              </w:rPr>
            </w:pPr>
            <w:r>
              <w:rPr>
                <w:b/>
                <w:sz w:val="24"/>
                <w:szCs w:val="24"/>
              </w:rPr>
              <w:t>SCALE</w:t>
            </w:r>
          </w:p>
        </w:tc>
        <w:tc>
          <w:tcPr>
            <w:tcW w:w="6228" w:type="dxa"/>
          </w:tcPr>
          <w:p w:rsidR="009D7AC9" w:rsidRPr="00C14858" w:rsidRDefault="00703A96" w:rsidP="00DA3FC2">
            <w:pPr>
              <w:rPr>
                <w:b/>
                <w:sz w:val="24"/>
                <w:szCs w:val="24"/>
              </w:rPr>
            </w:pPr>
            <w:r>
              <w:rPr>
                <w:b/>
                <w:sz w:val="24"/>
                <w:szCs w:val="24"/>
              </w:rPr>
              <w:t>3A</w:t>
            </w:r>
          </w:p>
        </w:tc>
      </w:tr>
    </w:tbl>
    <w:p w:rsidR="00703A96" w:rsidRDefault="00703A96" w:rsidP="009D7AC9">
      <w:pPr>
        <w:rPr>
          <w:rFonts w:ascii="Times New Roman" w:hAnsi="Times New Roman" w:cs="Times New Roman"/>
          <w:b/>
          <w:sz w:val="24"/>
          <w:szCs w:val="24"/>
          <w:u w:val="single"/>
        </w:rPr>
      </w:pPr>
    </w:p>
    <w:p w:rsidR="009D7AC9" w:rsidRDefault="009D7AC9" w:rsidP="00703A96">
      <w:pPr>
        <w:spacing w:after="0" w:line="240" w:lineRule="auto"/>
        <w:rPr>
          <w:rFonts w:ascii="Times New Roman" w:hAnsi="Times New Roman" w:cs="Times New Roman"/>
          <w:b/>
          <w:sz w:val="24"/>
          <w:szCs w:val="24"/>
          <w:u w:val="single"/>
        </w:rPr>
      </w:pPr>
      <w:r w:rsidRPr="009D7AC9">
        <w:rPr>
          <w:rFonts w:ascii="Times New Roman" w:hAnsi="Times New Roman" w:cs="Times New Roman"/>
          <w:b/>
          <w:sz w:val="24"/>
          <w:szCs w:val="24"/>
          <w:u w:val="single"/>
        </w:rPr>
        <w:t xml:space="preserve">Line Management </w:t>
      </w:r>
    </w:p>
    <w:p w:rsidR="00703A96" w:rsidRPr="009D7AC9" w:rsidRDefault="00703A96" w:rsidP="00703A96">
      <w:pPr>
        <w:spacing w:after="0" w:line="240" w:lineRule="auto"/>
        <w:rPr>
          <w:rFonts w:ascii="Times New Roman" w:hAnsi="Times New Roman" w:cs="Times New Roman"/>
          <w:b/>
          <w:sz w:val="24"/>
          <w:szCs w:val="24"/>
          <w:u w:val="single"/>
        </w:rPr>
      </w:pPr>
    </w:p>
    <w:p w:rsidR="00E614A6" w:rsidRDefault="009D7AC9" w:rsidP="00703A96">
      <w:pPr>
        <w:spacing w:after="0" w:line="240" w:lineRule="auto"/>
        <w:rPr>
          <w:rFonts w:ascii="Times New Roman" w:hAnsi="Times New Roman" w:cs="Times New Roman"/>
          <w:sz w:val="24"/>
          <w:szCs w:val="24"/>
        </w:rPr>
      </w:pPr>
      <w:r w:rsidRPr="009D7AC9">
        <w:rPr>
          <w:rFonts w:ascii="Times New Roman" w:hAnsi="Times New Roman" w:cs="Times New Roman"/>
          <w:sz w:val="24"/>
          <w:szCs w:val="24"/>
        </w:rPr>
        <w:t xml:space="preserve">Responsibility is to the </w:t>
      </w:r>
      <w:r w:rsidR="00414D78">
        <w:rPr>
          <w:rFonts w:ascii="Times New Roman" w:hAnsi="Times New Roman" w:cs="Times New Roman"/>
          <w:sz w:val="24"/>
          <w:szCs w:val="24"/>
        </w:rPr>
        <w:t>Cover Co-ordinator</w:t>
      </w:r>
    </w:p>
    <w:p w:rsidR="00703A96" w:rsidRDefault="00703A96" w:rsidP="00703A96">
      <w:pPr>
        <w:spacing w:after="0" w:line="240" w:lineRule="auto"/>
        <w:rPr>
          <w:rFonts w:ascii="Times New Roman" w:hAnsi="Times New Roman" w:cs="Times New Roman"/>
          <w:sz w:val="24"/>
          <w:szCs w:val="24"/>
        </w:rPr>
      </w:pPr>
    </w:p>
    <w:p w:rsidR="009D7AC9" w:rsidRDefault="009D7AC9" w:rsidP="00703A96">
      <w:pPr>
        <w:spacing w:after="0" w:line="240" w:lineRule="auto"/>
        <w:rPr>
          <w:rFonts w:ascii="Times New Roman" w:hAnsi="Times New Roman" w:cs="Times New Roman"/>
          <w:b/>
          <w:sz w:val="24"/>
          <w:szCs w:val="24"/>
          <w:u w:val="single"/>
        </w:rPr>
      </w:pPr>
      <w:r w:rsidRPr="009D7AC9">
        <w:rPr>
          <w:rFonts w:ascii="Times New Roman" w:hAnsi="Times New Roman" w:cs="Times New Roman"/>
          <w:b/>
          <w:sz w:val="24"/>
          <w:szCs w:val="24"/>
          <w:u w:val="single"/>
        </w:rPr>
        <w:t>Core Purpose</w:t>
      </w:r>
    </w:p>
    <w:p w:rsidR="00703A96" w:rsidRPr="009D7AC9" w:rsidRDefault="00703A96" w:rsidP="00703A96">
      <w:pPr>
        <w:spacing w:after="0" w:line="240" w:lineRule="auto"/>
        <w:rPr>
          <w:rFonts w:ascii="Times New Roman" w:hAnsi="Times New Roman" w:cs="Times New Roman"/>
          <w:b/>
          <w:sz w:val="24"/>
          <w:szCs w:val="24"/>
          <w:u w:val="single"/>
        </w:rPr>
      </w:pPr>
    </w:p>
    <w:p w:rsidR="009D7AC9" w:rsidRPr="009D7AC9" w:rsidRDefault="009D7AC9" w:rsidP="00703A96">
      <w:pPr>
        <w:spacing w:after="0" w:line="240" w:lineRule="auto"/>
        <w:rPr>
          <w:rFonts w:ascii="Times New Roman" w:hAnsi="Times New Roman" w:cs="Times New Roman"/>
          <w:sz w:val="24"/>
          <w:szCs w:val="24"/>
        </w:rPr>
      </w:pPr>
      <w:r w:rsidRPr="009D7AC9">
        <w:rPr>
          <w:rFonts w:ascii="Times New Roman" w:hAnsi="Times New Roman" w:cs="Times New Roman"/>
          <w:sz w:val="24"/>
          <w:szCs w:val="24"/>
        </w:rPr>
        <w:t xml:space="preserve">The </w:t>
      </w:r>
      <w:proofErr w:type="spellStart"/>
      <w:r w:rsidRPr="009D7AC9">
        <w:rPr>
          <w:rFonts w:ascii="Times New Roman" w:hAnsi="Times New Roman" w:cs="Times New Roman"/>
          <w:sz w:val="24"/>
          <w:szCs w:val="24"/>
        </w:rPr>
        <w:t>postholder’s</w:t>
      </w:r>
      <w:proofErr w:type="spellEnd"/>
      <w:r w:rsidRPr="009D7AC9">
        <w:rPr>
          <w:rFonts w:ascii="Times New Roman" w:hAnsi="Times New Roman" w:cs="Times New Roman"/>
          <w:sz w:val="24"/>
          <w:szCs w:val="24"/>
        </w:rPr>
        <w:t xml:space="preserve"> key accountability will be </w:t>
      </w:r>
    </w:p>
    <w:p w:rsidR="006612CA" w:rsidRDefault="006612CA" w:rsidP="006612CA">
      <w:pPr>
        <w:numPr>
          <w:ilvl w:val="0"/>
          <w:numId w:val="22"/>
        </w:numPr>
        <w:spacing w:after="0" w:line="240" w:lineRule="auto"/>
        <w:ind w:right="-154"/>
        <w:rPr>
          <w:rFonts w:ascii="Times New Roman" w:hAnsi="Times New Roman" w:cs="Times New Roman"/>
          <w:sz w:val="24"/>
          <w:szCs w:val="24"/>
        </w:rPr>
      </w:pPr>
      <w:r w:rsidRPr="006612CA">
        <w:rPr>
          <w:rFonts w:ascii="Times New Roman" w:hAnsi="Times New Roman" w:cs="Times New Roman"/>
          <w:sz w:val="24"/>
          <w:szCs w:val="24"/>
        </w:rPr>
        <w:t>to supervise classes to cover short-term absence of their regular teacher</w:t>
      </w:r>
    </w:p>
    <w:p w:rsidR="00874EEF" w:rsidRPr="00874EEF" w:rsidRDefault="00874EEF" w:rsidP="00874EEF">
      <w:pPr>
        <w:numPr>
          <w:ilvl w:val="0"/>
          <w:numId w:val="22"/>
        </w:numPr>
        <w:spacing w:after="0" w:line="240" w:lineRule="auto"/>
        <w:ind w:right="-154"/>
        <w:rPr>
          <w:rFonts w:ascii="Times New Roman" w:hAnsi="Times New Roman" w:cs="Times New Roman"/>
          <w:sz w:val="24"/>
          <w:szCs w:val="24"/>
        </w:rPr>
      </w:pPr>
      <w:r w:rsidRPr="00874EEF">
        <w:rPr>
          <w:rFonts w:ascii="Times New Roman" w:hAnsi="Times New Roman" w:cs="Times New Roman"/>
          <w:sz w:val="24"/>
          <w:szCs w:val="24"/>
        </w:rPr>
        <w:t>to provide in-class support</w:t>
      </w:r>
    </w:p>
    <w:p w:rsidR="00874EEF" w:rsidRPr="00874EEF" w:rsidRDefault="00874EEF" w:rsidP="00874EEF">
      <w:pPr>
        <w:numPr>
          <w:ilvl w:val="0"/>
          <w:numId w:val="22"/>
        </w:numPr>
        <w:spacing w:after="0" w:line="240" w:lineRule="auto"/>
        <w:ind w:right="-154"/>
        <w:rPr>
          <w:rFonts w:ascii="Times New Roman" w:hAnsi="Times New Roman" w:cs="Times New Roman"/>
          <w:sz w:val="24"/>
          <w:szCs w:val="24"/>
        </w:rPr>
      </w:pPr>
      <w:r w:rsidRPr="00874EEF">
        <w:rPr>
          <w:rFonts w:ascii="Times New Roman" w:hAnsi="Times New Roman" w:cs="Times New Roman"/>
          <w:sz w:val="24"/>
          <w:szCs w:val="24"/>
        </w:rPr>
        <w:t>to invigilate for examinations</w:t>
      </w:r>
    </w:p>
    <w:p w:rsidR="00874EEF" w:rsidRPr="006612CA" w:rsidRDefault="00874EEF" w:rsidP="00874EEF">
      <w:pPr>
        <w:spacing w:after="0" w:line="240" w:lineRule="auto"/>
        <w:ind w:left="720" w:right="-154"/>
        <w:rPr>
          <w:rFonts w:ascii="Times New Roman" w:hAnsi="Times New Roman" w:cs="Times New Roman"/>
          <w:sz w:val="24"/>
          <w:szCs w:val="24"/>
        </w:rPr>
      </w:pPr>
    </w:p>
    <w:p w:rsidR="009D7AC9" w:rsidRDefault="009D7AC9" w:rsidP="00A42BB8">
      <w:pPr>
        <w:pStyle w:val="NoSpacing"/>
        <w:rPr>
          <w:rFonts w:ascii="Times New Roman" w:hAnsi="Times New Roman" w:cs="Times New Roman"/>
          <w:b/>
          <w:sz w:val="24"/>
          <w:szCs w:val="24"/>
          <w:u w:val="single"/>
        </w:rPr>
      </w:pPr>
      <w:r w:rsidRPr="009D7AC9">
        <w:rPr>
          <w:rFonts w:ascii="Times New Roman" w:hAnsi="Times New Roman" w:cs="Times New Roman"/>
          <w:b/>
          <w:sz w:val="24"/>
          <w:szCs w:val="24"/>
          <w:u w:val="single"/>
        </w:rPr>
        <w:t>Responsibilities specific to the pos</w:t>
      </w:r>
      <w:r>
        <w:rPr>
          <w:rFonts w:ascii="Times New Roman" w:hAnsi="Times New Roman" w:cs="Times New Roman"/>
          <w:b/>
          <w:sz w:val="24"/>
          <w:szCs w:val="24"/>
          <w:u w:val="single"/>
        </w:rPr>
        <w:t>t</w:t>
      </w:r>
    </w:p>
    <w:p w:rsidR="00703A96" w:rsidRPr="00A42BB8" w:rsidRDefault="00703A96" w:rsidP="00A42BB8">
      <w:pPr>
        <w:pStyle w:val="NoSpacing"/>
        <w:rPr>
          <w:rFonts w:ascii="Times New Roman" w:hAnsi="Times New Roman" w:cs="Times New Roman"/>
          <w:b/>
          <w:sz w:val="24"/>
          <w:szCs w:val="24"/>
          <w:u w:val="single"/>
        </w:rPr>
      </w:pPr>
    </w:p>
    <w:p w:rsidR="00CF5FA7" w:rsidRPr="00CF5FA7" w:rsidRDefault="007C1944" w:rsidP="00CF5FA7">
      <w:pPr>
        <w:pStyle w:val="ListParagraph"/>
        <w:numPr>
          <w:ilvl w:val="0"/>
          <w:numId w:val="17"/>
        </w:numPr>
        <w:jc w:val="both"/>
        <w:rPr>
          <w:bCs/>
          <w:sz w:val="24"/>
          <w:szCs w:val="24"/>
          <w:u w:val="single"/>
        </w:rPr>
      </w:pPr>
      <w:r w:rsidRPr="00CF5FA7">
        <w:rPr>
          <w:bCs/>
          <w:sz w:val="24"/>
          <w:szCs w:val="24"/>
        </w:rPr>
        <w:t xml:space="preserve">To </w:t>
      </w:r>
      <w:r w:rsidR="00CF5FA7" w:rsidRPr="00CF5FA7">
        <w:rPr>
          <w:bCs/>
          <w:sz w:val="24"/>
          <w:szCs w:val="24"/>
        </w:rPr>
        <w:t xml:space="preserve">cover lessons as necessary ensuring that </w:t>
      </w:r>
    </w:p>
    <w:p w:rsidR="00CF5FA7" w:rsidRPr="00CF5FA7" w:rsidRDefault="00CF5FA7" w:rsidP="00CF5FA7">
      <w:pPr>
        <w:pStyle w:val="ListParagraph"/>
        <w:numPr>
          <w:ilvl w:val="0"/>
          <w:numId w:val="19"/>
        </w:numPr>
        <w:jc w:val="both"/>
        <w:rPr>
          <w:bCs/>
          <w:sz w:val="24"/>
          <w:szCs w:val="24"/>
          <w:u w:val="single"/>
        </w:rPr>
      </w:pPr>
      <w:r>
        <w:rPr>
          <w:bCs/>
          <w:sz w:val="24"/>
          <w:szCs w:val="24"/>
        </w:rPr>
        <w:t xml:space="preserve">students work purposefully on work set either </w:t>
      </w:r>
      <w:r w:rsidRPr="00CF5FA7">
        <w:rPr>
          <w:sz w:val="24"/>
          <w:szCs w:val="24"/>
        </w:rPr>
        <w:t xml:space="preserve">by the regular teacher or </w:t>
      </w:r>
      <w:r>
        <w:rPr>
          <w:sz w:val="24"/>
          <w:szCs w:val="24"/>
        </w:rPr>
        <w:t xml:space="preserve">by </w:t>
      </w:r>
      <w:r w:rsidRPr="00CF5FA7">
        <w:rPr>
          <w:sz w:val="24"/>
          <w:szCs w:val="24"/>
        </w:rPr>
        <w:t xml:space="preserve">the </w:t>
      </w:r>
      <w:r>
        <w:rPr>
          <w:sz w:val="24"/>
          <w:szCs w:val="24"/>
        </w:rPr>
        <w:t xml:space="preserve">Lead Professional </w:t>
      </w:r>
    </w:p>
    <w:p w:rsidR="00CF5FA7" w:rsidRPr="00CF5FA7" w:rsidRDefault="00CF5FA7" w:rsidP="00CF5FA7">
      <w:pPr>
        <w:pStyle w:val="ListParagraph"/>
        <w:numPr>
          <w:ilvl w:val="0"/>
          <w:numId w:val="19"/>
        </w:numPr>
        <w:jc w:val="both"/>
        <w:rPr>
          <w:bCs/>
          <w:sz w:val="24"/>
          <w:szCs w:val="24"/>
          <w:u w:val="single"/>
        </w:rPr>
      </w:pPr>
      <w:r w:rsidRPr="00CF5FA7">
        <w:rPr>
          <w:sz w:val="24"/>
          <w:szCs w:val="24"/>
        </w:rPr>
        <w:t xml:space="preserve">a register is taken </w:t>
      </w:r>
    </w:p>
    <w:p w:rsidR="00CF5FA7" w:rsidRPr="00CF5FA7" w:rsidRDefault="00CF5FA7" w:rsidP="00CF5FA7">
      <w:pPr>
        <w:pStyle w:val="ListParagraph"/>
        <w:numPr>
          <w:ilvl w:val="0"/>
          <w:numId w:val="19"/>
        </w:numPr>
        <w:jc w:val="both"/>
        <w:rPr>
          <w:bCs/>
          <w:sz w:val="24"/>
          <w:szCs w:val="24"/>
          <w:u w:val="single"/>
        </w:rPr>
      </w:pPr>
      <w:r w:rsidRPr="00CF5FA7">
        <w:rPr>
          <w:sz w:val="24"/>
          <w:szCs w:val="24"/>
        </w:rPr>
        <w:t>good order is maintained and behaviour managed constructively</w:t>
      </w:r>
    </w:p>
    <w:p w:rsidR="00CF5FA7" w:rsidRPr="00CF5FA7" w:rsidRDefault="00CF5FA7" w:rsidP="00CF5FA7">
      <w:pPr>
        <w:pStyle w:val="ListParagraph"/>
        <w:numPr>
          <w:ilvl w:val="0"/>
          <w:numId w:val="19"/>
        </w:numPr>
        <w:jc w:val="both"/>
        <w:rPr>
          <w:bCs/>
          <w:sz w:val="24"/>
          <w:szCs w:val="24"/>
          <w:u w:val="single"/>
        </w:rPr>
      </w:pPr>
      <w:r>
        <w:rPr>
          <w:sz w:val="24"/>
          <w:szCs w:val="24"/>
        </w:rPr>
        <w:t>there is an orderly start and end to the lesson</w:t>
      </w:r>
    </w:p>
    <w:p w:rsidR="008955A0" w:rsidRPr="008955A0" w:rsidRDefault="008955A0" w:rsidP="008955A0">
      <w:pPr>
        <w:pStyle w:val="ListParagraph"/>
        <w:numPr>
          <w:ilvl w:val="0"/>
          <w:numId w:val="19"/>
        </w:numPr>
        <w:jc w:val="both"/>
        <w:rPr>
          <w:bCs/>
          <w:sz w:val="24"/>
          <w:szCs w:val="24"/>
          <w:u w:val="single"/>
        </w:rPr>
      </w:pPr>
      <w:r>
        <w:rPr>
          <w:sz w:val="24"/>
          <w:szCs w:val="24"/>
        </w:rPr>
        <w:t xml:space="preserve">students are kept </w:t>
      </w:r>
      <w:r w:rsidR="00CF5FA7" w:rsidRPr="008955A0">
        <w:rPr>
          <w:sz w:val="24"/>
          <w:szCs w:val="24"/>
        </w:rPr>
        <w:t xml:space="preserve">on task </w:t>
      </w:r>
    </w:p>
    <w:p w:rsidR="008955A0" w:rsidRPr="008955A0" w:rsidRDefault="00CF5FA7" w:rsidP="008955A0">
      <w:pPr>
        <w:pStyle w:val="ListParagraph"/>
        <w:numPr>
          <w:ilvl w:val="0"/>
          <w:numId w:val="19"/>
        </w:numPr>
        <w:jc w:val="both"/>
        <w:rPr>
          <w:bCs/>
          <w:sz w:val="24"/>
          <w:szCs w:val="24"/>
          <w:u w:val="single"/>
        </w:rPr>
      </w:pPr>
      <w:r w:rsidRPr="008955A0">
        <w:rPr>
          <w:sz w:val="24"/>
          <w:szCs w:val="24"/>
        </w:rPr>
        <w:t xml:space="preserve">questions raised by </w:t>
      </w:r>
      <w:r w:rsidR="008955A0">
        <w:rPr>
          <w:sz w:val="24"/>
          <w:szCs w:val="24"/>
        </w:rPr>
        <w:t>students are responded to appropriately</w:t>
      </w:r>
    </w:p>
    <w:p w:rsidR="008955A0" w:rsidRPr="008955A0" w:rsidRDefault="00CF5FA7" w:rsidP="008955A0">
      <w:pPr>
        <w:pStyle w:val="ListParagraph"/>
        <w:numPr>
          <w:ilvl w:val="0"/>
          <w:numId w:val="19"/>
        </w:numPr>
        <w:jc w:val="both"/>
        <w:rPr>
          <w:bCs/>
          <w:sz w:val="24"/>
          <w:szCs w:val="24"/>
          <w:u w:val="single"/>
        </w:rPr>
      </w:pPr>
      <w:r w:rsidRPr="008955A0">
        <w:rPr>
          <w:sz w:val="24"/>
          <w:szCs w:val="24"/>
        </w:rPr>
        <w:t xml:space="preserve">any completed work </w:t>
      </w:r>
      <w:r w:rsidR="008955A0">
        <w:rPr>
          <w:sz w:val="24"/>
          <w:szCs w:val="24"/>
        </w:rPr>
        <w:t xml:space="preserve">is collected and returned </w:t>
      </w:r>
      <w:r w:rsidRPr="008955A0">
        <w:rPr>
          <w:sz w:val="24"/>
          <w:szCs w:val="24"/>
        </w:rPr>
        <w:t>to the appropriate teacher</w:t>
      </w:r>
    </w:p>
    <w:p w:rsidR="00CF5FA7" w:rsidRPr="008955A0" w:rsidRDefault="00CF5FA7" w:rsidP="008955A0">
      <w:pPr>
        <w:pStyle w:val="ListParagraph"/>
        <w:numPr>
          <w:ilvl w:val="0"/>
          <w:numId w:val="19"/>
        </w:numPr>
        <w:jc w:val="both"/>
        <w:rPr>
          <w:bCs/>
          <w:sz w:val="24"/>
          <w:szCs w:val="24"/>
          <w:u w:val="single"/>
        </w:rPr>
      </w:pPr>
      <w:r w:rsidRPr="008955A0">
        <w:rPr>
          <w:sz w:val="24"/>
          <w:szCs w:val="24"/>
        </w:rPr>
        <w:t xml:space="preserve">immediate problems and emergencies </w:t>
      </w:r>
      <w:r w:rsidR="008955A0">
        <w:rPr>
          <w:sz w:val="24"/>
          <w:szCs w:val="24"/>
        </w:rPr>
        <w:t xml:space="preserve">are dealt with </w:t>
      </w:r>
      <w:r w:rsidRPr="008955A0">
        <w:rPr>
          <w:sz w:val="24"/>
          <w:szCs w:val="24"/>
        </w:rPr>
        <w:t>in accordance with the school’s policies and procedures</w:t>
      </w:r>
      <w:r w:rsidR="008955A0">
        <w:rPr>
          <w:sz w:val="24"/>
          <w:szCs w:val="24"/>
        </w:rPr>
        <w:t xml:space="preserve"> and any issues are reported back to </w:t>
      </w:r>
      <w:r w:rsidR="00703A96">
        <w:rPr>
          <w:sz w:val="24"/>
          <w:szCs w:val="24"/>
        </w:rPr>
        <w:t xml:space="preserve">the Assistant </w:t>
      </w:r>
      <w:proofErr w:type="spellStart"/>
      <w:r w:rsidR="00703A96">
        <w:rPr>
          <w:sz w:val="24"/>
          <w:szCs w:val="24"/>
        </w:rPr>
        <w:t>Headteacher</w:t>
      </w:r>
      <w:proofErr w:type="spellEnd"/>
      <w:r w:rsidR="00703A96">
        <w:rPr>
          <w:sz w:val="24"/>
          <w:szCs w:val="24"/>
        </w:rPr>
        <w:t xml:space="preserve"> – Student behaviour, welfare and development</w:t>
      </w:r>
    </w:p>
    <w:p w:rsidR="009334A6" w:rsidRPr="009C1C56" w:rsidRDefault="009334A6" w:rsidP="009C1C56">
      <w:pPr>
        <w:pStyle w:val="ListParagraph"/>
        <w:numPr>
          <w:ilvl w:val="0"/>
          <w:numId w:val="5"/>
        </w:numPr>
        <w:ind w:right="180"/>
        <w:rPr>
          <w:bCs/>
          <w:sz w:val="24"/>
          <w:szCs w:val="24"/>
        </w:rPr>
      </w:pPr>
      <w:r w:rsidRPr="009C1C56">
        <w:rPr>
          <w:sz w:val="24"/>
          <w:szCs w:val="24"/>
        </w:rPr>
        <w:t>To liaise with members of the Leadership Group, subject areas and Achievement Co-ordinators as appropriate</w:t>
      </w:r>
    </w:p>
    <w:p w:rsidR="009334A6" w:rsidRPr="009C1C56" w:rsidRDefault="009334A6" w:rsidP="009334A6">
      <w:pPr>
        <w:pStyle w:val="ListParagraph"/>
        <w:numPr>
          <w:ilvl w:val="0"/>
          <w:numId w:val="5"/>
        </w:numPr>
        <w:rPr>
          <w:sz w:val="24"/>
          <w:szCs w:val="24"/>
        </w:rPr>
      </w:pPr>
      <w:r w:rsidRPr="009C1C56">
        <w:rPr>
          <w:sz w:val="24"/>
          <w:szCs w:val="24"/>
        </w:rPr>
        <w:t xml:space="preserve">To support the school in meeting the </w:t>
      </w:r>
      <w:r w:rsidR="00703A96">
        <w:rPr>
          <w:sz w:val="24"/>
          <w:szCs w:val="24"/>
        </w:rPr>
        <w:t>safeguarding requirements</w:t>
      </w:r>
      <w:r w:rsidRPr="009C1C56">
        <w:rPr>
          <w:sz w:val="24"/>
          <w:szCs w:val="24"/>
        </w:rPr>
        <w:t xml:space="preserve"> in respect of the safety of students</w:t>
      </w:r>
    </w:p>
    <w:p w:rsidR="00066B5C" w:rsidRPr="009C1C56" w:rsidRDefault="009334A6" w:rsidP="009C1C56">
      <w:pPr>
        <w:pStyle w:val="ListParagraph"/>
        <w:numPr>
          <w:ilvl w:val="0"/>
          <w:numId w:val="5"/>
        </w:numPr>
        <w:rPr>
          <w:sz w:val="24"/>
          <w:szCs w:val="24"/>
        </w:rPr>
      </w:pPr>
      <w:r w:rsidRPr="009C1C56">
        <w:rPr>
          <w:sz w:val="24"/>
          <w:szCs w:val="24"/>
        </w:rPr>
        <w:t>To participate in the school’s arrangements for performance management and CPD</w:t>
      </w:r>
    </w:p>
    <w:p w:rsidR="00241FB1" w:rsidRDefault="00D62488" w:rsidP="00241FB1">
      <w:pPr>
        <w:numPr>
          <w:ilvl w:val="0"/>
          <w:numId w:val="6"/>
        </w:numPr>
        <w:spacing w:after="0" w:line="240" w:lineRule="auto"/>
        <w:ind w:right="180"/>
        <w:rPr>
          <w:rFonts w:ascii="Times New Roman" w:hAnsi="Times New Roman" w:cs="Times New Roman"/>
          <w:sz w:val="24"/>
          <w:szCs w:val="24"/>
        </w:rPr>
      </w:pPr>
      <w:r w:rsidRPr="00460231">
        <w:rPr>
          <w:rFonts w:ascii="Times New Roman" w:hAnsi="Times New Roman" w:cs="Times New Roman"/>
          <w:sz w:val="24"/>
          <w:szCs w:val="24"/>
        </w:rPr>
        <w:t>To carry out other duties as may be commensurate with t</w:t>
      </w:r>
      <w:r w:rsidR="00241FB1">
        <w:rPr>
          <w:rFonts w:ascii="Times New Roman" w:hAnsi="Times New Roman" w:cs="Times New Roman"/>
          <w:sz w:val="24"/>
          <w:szCs w:val="24"/>
        </w:rPr>
        <w:t>he grade and nature of the post</w:t>
      </w:r>
    </w:p>
    <w:p w:rsidR="00241FB1" w:rsidRDefault="00241FB1" w:rsidP="00241FB1">
      <w:pPr>
        <w:numPr>
          <w:ilvl w:val="0"/>
          <w:numId w:val="6"/>
        </w:numPr>
        <w:spacing w:after="0" w:line="240" w:lineRule="auto"/>
        <w:ind w:right="180"/>
        <w:rPr>
          <w:rFonts w:ascii="Times New Roman" w:hAnsi="Times New Roman" w:cs="Times New Roman"/>
          <w:sz w:val="24"/>
          <w:szCs w:val="24"/>
        </w:rPr>
      </w:pPr>
      <w:r w:rsidRPr="00241FB1">
        <w:rPr>
          <w:rFonts w:ascii="Times New Roman" w:hAnsi="Times New Roman" w:cs="Times New Roman"/>
          <w:sz w:val="24"/>
          <w:szCs w:val="24"/>
        </w:rPr>
        <w:t>To assist as part of a team in invigilating either internal or external  examinations</w:t>
      </w:r>
    </w:p>
    <w:p w:rsidR="00241FB1" w:rsidRPr="00241FB1" w:rsidRDefault="005A719C" w:rsidP="00241FB1">
      <w:pPr>
        <w:numPr>
          <w:ilvl w:val="0"/>
          <w:numId w:val="6"/>
        </w:numPr>
        <w:spacing w:after="0" w:line="240" w:lineRule="auto"/>
        <w:ind w:right="-154"/>
        <w:rPr>
          <w:rFonts w:ascii="Times New Roman" w:hAnsi="Times New Roman" w:cs="Times New Roman"/>
          <w:sz w:val="24"/>
          <w:szCs w:val="24"/>
        </w:rPr>
      </w:pPr>
      <w:r>
        <w:rPr>
          <w:rFonts w:ascii="Times New Roman" w:hAnsi="Times New Roman" w:cs="Times New Roman"/>
          <w:sz w:val="24"/>
          <w:szCs w:val="24"/>
        </w:rPr>
        <w:t xml:space="preserve">To provide </w:t>
      </w:r>
      <w:r w:rsidR="00241FB1" w:rsidRPr="00241FB1">
        <w:rPr>
          <w:rFonts w:ascii="Times New Roman" w:hAnsi="Times New Roman" w:cs="Times New Roman"/>
          <w:sz w:val="24"/>
          <w:szCs w:val="24"/>
        </w:rPr>
        <w:t>in-class support at the direction of the Director of Intervention and Inclusion</w:t>
      </w:r>
      <w:r>
        <w:rPr>
          <w:rFonts w:ascii="Times New Roman" w:hAnsi="Times New Roman" w:cs="Times New Roman"/>
          <w:sz w:val="24"/>
          <w:szCs w:val="24"/>
        </w:rPr>
        <w:t xml:space="preserve">; this </w:t>
      </w:r>
      <w:r w:rsidR="00241FB1" w:rsidRPr="00241FB1">
        <w:rPr>
          <w:rFonts w:ascii="Times New Roman" w:hAnsi="Times New Roman" w:cs="Times New Roman"/>
          <w:sz w:val="24"/>
          <w:szCs w:val="24"/>
        </w:rPr>
        <w:t>may include support for individual pupils or a group of pupils, as directed by the class teacher</w:t>
      </w:r>
    </w:p>
    <w:p w:rsidR="00241FB1" w:rsidRDefault="00241FB1" w:rsidP="00241FB1">
      <w:pPr>
        <w:spacing w:after="0" w:line="240" w:lineRule="auto"/>
        <w:ind w:left="720" w:right="180"/>
        <w:rPr>
          <w:rFonts w:ascii="Times New Roman" w:hAnsi="Times New Roman" w:cs="Times New Roman"/>
          <w:sz w:val="24"/>
          <w:szCs w:val="24"/>
        </w:rPr>
      </w:pPr>
    </w:p>
    <w:p w:rsidR="00703A96" w:rsidRDefault="00703A96" w:rsidP="00241FB1">
      <w:pPr>
        <w:spacing w:after="0" w:line="240" w:lineRule="auto"/>
        <w:ind w:left="720" w:right="180"/>
        <w:rPr>
          <w:rFonts w:ascii="Times New Roman" w:hAnsi="Times New Roman" w:cs="Times New Roman"/>
          <w:sz w:val="24"/>
          <w:szCs w:val="24"/>
        </w:rPr>
      </w:pPr>
    </w:p>
    <w:p w:rsidR="00703A96" w:rsidRDefault="00703A96" w:rsidP="00241FB1">
      <w:pPr>
        <w:spacing w:after="0" w:line="240" w:lineRule="auto"/>
        <w:ind w:left="720" w:right="180"/>
        <w:rPr>
          <w:rFonts w:ascii="Times New Roman" w:hAnsi="Times New Roman" w:cs="Times New Roman"/>
          <w:sz w:val="24"/>
          <w:szCs w:val="24"/>
        </w:rPr>
      </w:pPr>
    </w:p>
    <w:p w:rsidR="00703A96" w:rsidRDefault="00703A96" w:rsidP="00241FB1">
      <w:pPr>
        <w:spacing w:after="0" w:line="240" w:lineRule="auto"/>
        <w:ind w:left="720" w:right="180"/>
        <w:rPr>
          <w:rFonts w:ascii="Times New Roman" w:hAnsi="Times New Roman" w:cs="Times New Roman"/>
          <w:sz w:val="24"/>
          <w:szCs w:val="24"/>
        </w:rPr>
      </w:pPr>
    </w:p>
    <w:p w:rsidR="00703A96" w:rsidRDefault="00703A96" w:rsidP="00241FB1">
      <w:pPr>
        <w:spacing w:after="0" w:line="240" w:lineRule="auto"/>
        <w:ind w:left="720" w:right="180"/>
        <w:rPr>
          <w:rFonts w:ascii="Times New Roman" w:hAnsi="Times New Roman" w:cs="Times New Roman"/>
          <w:sz w:val="24"/>
          <w:szCs w:val="24"/>
        </w:rPr>
      </w:pPr>
    </w:p>
    <w:p w:rsidR="00703A96" w:rsidRDefault="00703A96" w:rsidP="00241FB1">
      <w:pPr>
        <w:spacing w:after="0" w:line="240" w:lineRule="auto"/>
        <w:ind w:left="720" w:right="180"/>
        <w:rPr>
          <w:rFonts w:ascii="Times New Roman" w:hAnsi="Times New Roman" w:cs="Times New Roman"/>
          <w:sz w:val="24"/>
          <w:szCs w:val="24"/>
        </w:rPr>
      </w:pPr>
    </w:p>
    <w:p w:rsidR="00703A96" w:rsidRDefault="00703A96" w:rsidP="00241FB1">
      <w:pPr>
        <w:spacing w:after="0" w:line="240" w:lineRule="auto"/>
        <w:ind w:left="720" w:right="180"/>
        <w:rPr>
          <w:rFonts w:ascii="Times New Roman" w:hAnsi="Times New Roman" w:cs="Times New Roman"/>
          <w:sz w:val="24"/>
          <w:szCs w:val="24"/>
        </w:rPr>
      </w:pPr>
    </w:p>
    <w:p w:rsidR="00703A96" w:rsidRPr="00241FB1" w:rsidRDefault="00703A96" w:rsidP="00241FB1">
      <w:pPr>
        <w:spacing w:after="0" w:line="240" w:lineRule="auto"/>
        <w:ind w:left="720" w:right="180"/>
        <w:rPr>
          <w:rFonts w:ascii="Times New Roman" w:hAnsi="Times New Roman" w:cs="Times New Roman"/>
          <w:sz w:val="24"/>
          <w:szCs w:val="24"/>
        </w:rPr>
      </w:pPr>
    </w:p>
    <w:p w:rsidR="00414D78" w:rsidRPr="00703A96" w:rsidRDefault="00414D78" w:rsidP="00414D78">
      <w:pPr>
        <w:rPr>
          <w:rFonts w:ascii="Times New Roman" w:hAnsi="Times New Roman" w:cs="Times New Roman"/>
          <w:b/>
          <w:sz w:val="24"/>
          <w:szCs w:val="24"/>
        </w:rPr>
      </w:pPr>
      <w:r w:rsidRPr="00703A96">
        <w:rPr>
          <w:rFonts w:ascii="Times New Roman" w:hAnsi="Times New Roman" w:cs="Times New Roman"/>
          <w:b/>
          <w:sz w:val="24"/>
          <w:szCs w:val="24"/>
        </w:rPr>
        <w:lastRenderedPageBreak/>
        <w:t>I have read the above job description and agree to its contents.</w:t>
      </w:r>
    </w:p>
    <w:p w:rsidR="00703A96" w:rsidRDefault="00703A96" w:rsidP="00414D78">
      <w:pPr>
        <w:rPr>
          <w:rFonts w:ascii="Times New Roman" w:hAnsi="Times New Roman" w:cs="Times New Roman"/>
          <w:sz w:val="24"/>
          <w:szCs w:val="24"/>
        </w:rPr>
      </w:pPr>
    </w:p>
    <w:p w:rsidR="00414D78" w:rsidRPr="00414D78" w:rsidRDefault="00414D78" w:rsidP="00414D78">
      <w:pPr>
        <w:rPr>
          <w:rFonts w:ascii="Times New Roman" w:hAnsi="Times New Roman" w:cs="Times New Roman"/>
          <w:sz w:val="24"/>
          <w:szCs w:val="24"/>
        </w:rPr>
      </w:pPr>
      <w:r w:rsidRPr="00414D78">
        <w:rPr>
          <w:rFonts w:ascii="Times New Roman" w:hAnsi="Times New Roman" w:cs="Times New Roman"/>
          <w:sz w:val="24"/>
          <w:szCs w:val="24"/>
        </w:rPr>
        <w:t>Name......................................................</w:t>
      </w:r>
      <w:r w:rsidRPr="00414D78">
        <w:rPr>
          <w:rFonts w:ascii="Times New Roman" w:hAnsi="Times New Roman" w:cs="Times New Roman"/>
          <w:sz w:val="24"/>
          <w:szCs w:val="24"/>
        </w:rPr>
        <w:tab/>
      </w:r>
      <w:r w:rsidRPr="00414D78">
        <w:rPr>
          <w:rFonts w:ascii="Times New Roman" w:hAnsi="Times New Roman" w:cs="Times New Roman"/>
          <w:sz w:val="24"/>
          <w:szCs w:val="24"/>
        </w:rPr>
        <w:tab/>
      </w:r>
      <w:r w:rsidRPr="00414D78">
        <w:rPr>
          <w:rFonts w:ascii="Times New Roman" w:hAnsi="Times New Roman" w:cs="Times New Roman"/>
          <w:sz w:val="24"/>
          <w:szCs w:val="24"/>
        </w:rPr>
        <w:tab/>
      </w:r>
      <w:r w:rsidRPr="00414D78">
        <w:rPr>
          <w:rFonts w:ascii="Times New Roman" w:hAnsi="Times New Roman" w:cs="Times New Roman"/>
          <w:sz w:val="24"/>
          <w:szCs w:val="24"/>
        </w:rPr>
        <w:tab/>
      </w:r>
    </w:p>
    <w:p w:rsidR="00414D78" w:rsidRPr="00414D78" w:rsidRDefault="00414D78" w:rsidP="00414D78">
      <w:pPr>
        <w:rPr>
          <w:rFonts w:ascii="Times New Roman" w:hAnsi="Times New Roman" w:cs="Times New Roman"/>
          <w:sz w:val="24"/>
          <w:szCs w:val="24"/>
        </w:rPr>
      </w:pPr>
    </w:p>
    <w:p w:rsidR="00414D78" w:rsidRDefault="00414D78" w:rsidP="00414D78">
      <w:pPr>
        <w:rPr>
          <w:rFonts w:ascii="Times New Roman" w:hAnsi="Times New Roman" w:cs="Times New Roman"/>
          <w:sz w:val="24"/>
          <w:szCs w:val="24"/>
        </w:rPr>
      </w:pPr>
      <w:r w:rsidRPr="00414D78">
        <w:rPr>
          <w:rFonts w:ascii="Times New Roman" w:hAnsi="Times New Roman" w:cs="Times New Roman"/>
          <w:sz w:val="24"/>
          <w:szCs w:val="24"/>
        </w:rPr>
        <w:t>Date....................................</w:t>
      </w:r>
    </w:p>
    <w:p w:rsidR="00703A96" w:rsidRDefault="00703A96" w:rsidP="00414D78">
      <w:pPr>
        <w:rPr>
          <w:rFonts w:ascii="Times New Roman" w:hAnsi="Times New Roman" w:cs="Times New Roman"/>
          <w:sz w:val="24"/>
          <w:szCs w:val="24"/>
        </w:rPr>
      </w:pPr>
    </w:p>
    <w:p w:rsidR="00703A96" w:rsidRPr="00703A96" w:rsidRDefault="00703A96" w:rsidP="00703A96">
      <w:pPr>
        <w:spacing w:line="240" w:lineRule="auto"/>
        <w:rPr>
          <w:rFonts w:ascii="Times New Roman" w:hAnsi="Times New Roman" w:cs="Times New Roman"/>
          <w:b/>
          <w:sz w:val="24"/>
          <w:szCs w:val="24"/>
        </w:rPr>
      </w:pPr>
      <w:r w:rsidRPr="00703A96">
        <w:rPr>
          <w:rFonts w:ascii="Times New Roman" w:hAnsi="Times New Roman" w:cs="Times New Roman"/>
          <w:b/>
          <w:sz w:val="24"/>
          <w:szCs w:val="24"/>
        </w:rPr>
        <w:t>It is a requirement of all employees of the Trust to demonstrate their suitability to work with children which includes motivation, the ability to maintain appropriate relationships with children, display emotional resilience to challenging behaviour and demonstrates appropriate attitudes to the use of authority and maintenance of discipline.</w:t>
      </w:r>
    </w:p>
    <w:p w:rsidR="008119FF" w:rsidRPr="00460231" w:rsidRDefault="008119FF">
      <w:pPr>
        <w:rPr>
          <w:rFonts w:ascii="Times New Roman" w:hAnsi="Times New Roman" w:cs="Times New Roman"/>
          <w:sz w:val="24"/>
          <w:szCs w:val="24"/>
        </w:rPr>
      </w:pPr>
    </w:p>
    <w:sectPr w:rsidR="008119FF" w:rsidRPr="00460231" w:rsidSect="008C5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E4C"/>
    <w:multiLevelType w:val="hybridMultilevel"/>
    <w:tmpl w:val="121077DA"/>
    <w:lvl w:ilvl="0" w:tplc="BE6CE4A2">
      <w:start w:val="2"/>
      <w:numFmt w:val="bullet"/>
      <w:lvlText w:val="-"/>
      <w:lvlJc w:val="left"/>
      <w:pPr>
        <w:ind w:left="180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F012F"/>
    <w:multiLevelType w:val="hybridMultilevel"/>
    <w:tmpl w:val="1646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63860"/>
    <w:multiLevelType w:val="hybridMultilevel"/>
    <w:tmpl w:val="E286A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7E3F17"/>
    <w:multiLevelType w:val="hybridMultilevel"/>
    <w:tmpl w:val="3CD04754"/>
    <w:lvl w:ilvl="0" w:tplc="6492CD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5F4828"/>
    <w:multiLevelType w:val="hybridMultilevel"/>
    <w:tmpl w:val="EC26EE42"/>
    <w:lvl w:ilvl="0" w:tplc="BE6CE4A2">
      <w:start w:val="2"/>
      <w:numFmt w:val="bullet"/>
      <w:lvlText w:val="-"/>
      <w:lvlJc w:val="left"/>
      <w:pPr>
        <w:ind w:left="180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6E47D7"/>
    <w:multiLevelType w:val="hybridMultilevel"/>
    <w:tmpl w:val="67B405AA"/>
    <w:lvl w:ilvl="0" w:tplc="0809000F">
      <w:start w:val="2"/>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89A542F"/>
    <w:multiLevelType w:val="hybridMultilevel"/>
    <w:tmpl w:val="D082B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341A24"/>
    <w:multiLevelType w:val="hybridMultilevel"/>
    <w:tmpl w:val="29DA0E4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368019E7"/>
    <w:multiLevelType w:val="hybridMultilevel"/>
    <w:tmpl w:val="A2B0D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F6575E"/>
    <w:multiLevelType w:val="singleLevel"/>
    <w:tmpl w:val="ECD65CD6"/>
    <w:lvl w:ilvl="0">
      <w:start w:val="1"/>
      <w:numFmt w:val="decimal"/>
      <w:lvlText w:val="%1."/>
      <w:lvlJc w:val="left"/>
      <w:pPr>
        <w:tabs>
          <w:tab w:val="num" w:pos="720"/>
        </w:tabs>
        <w:ind w:left="720" w:hanging="720"/>
      </w:pPr>
      <w:rPr>
        <w:rFonts w:hint="default"/>
      </w:rPr>
    </w:lvl>
  </w:abstractNum>
  <w:abstractNum w:abstractNumId="1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4455144"/>
    <w:multiLevelType w:val="hybridMultilevel"/>
    <w:tmpl w:val="B0901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2D0D7F"/>
    <w:multiLevelType w:val="hybridMultilevel"/>
    <w:tmpl w:val="3E94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8055B4"/>
    <w:multiLevelType w:val="hybridMultilevel"/>
    <w:tmpl w:val="22B4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794C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4AF5AF9"/>
    <w:multiLevelType w:val="hybridMultilevel"/>
    <w:tmpl w:val="F2625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661712"/>
    <w:multiLevelType w:val="multilevel"/>
    <w:tmpl w:val="6526EAF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7">
    <w:nsid w:val="68584344"/>
    <w:multiLevelType w:val="hybridMultilevel"/>
    <w:tmpl w:val="BD62DB0E"/>
    <w:lvl w:ilvl="0" w:tplc="BE6CE4A2">
      <w:start w:val="2"/>
      <w:numFmt w:val="bullet"/>
      <w:lvlText w:val="-"/>
      <w:lvlJc w:val="left"/>
      <w:pPr>
        <w:ind w:left="1800" w:hanging="360"/>
      </w:pPr>
      <w:rPr>
        <w:rFonts w:ascii="Times New Roman" w:eastAsia="Times New Roman" w:hAnsi="Times New Roman" w:cs="Times New Roman" w:hint="default"/>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A2C6413"/>
    <w:multiLevelType w:val="hybridMultilevel"/>
    <w:tmpl w:val="DEE0BE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CD503F9"/>
    <w:multiLevelType w:val="singleLevel"/>
    <w:tmpl w:val="0D78F048"/>
    <w:lvl w:ilvl="0">
      <w:start w:val="1"/>
      <w:numFmt w:val="decimal"/>
      <w:lvlText w:val="%1."/>
      <w:lvlJc w:val="left"/>
      <w:pPr>
        <w:tabs>
          <w:tab w:val="num" w:pos="720"/>
        </w:tabs>
        <w:ind w:left="720" w:hanging="720"/>
      </w:pPr>
      <w:rPr>
        <w:rFonts w:hint="default"/>
      </w:rPr>
    </w:lvl>
  </w:abstractNum>
  <w:abstractNum w:abstractNumId="20">
    <w:nsid w:val="6EFA357B"/>
    <w:multiLevelType w:val="hybridMultilevel"/>
    <w:tmpl w:val="FBA22EEC"/>
    <w:lvl w:ilvl="0" w:tplc="45D2FBE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937116"/>
    <w:multiLevelType w:val="singleLevel"/>
    <w:tmpl w:val="5B1255D6"/>
    <w:lvl w:ilvl="0">
      <w:start w:val="1"/>
      <w:numFmt w:val="decimal"/>
      <w:lvlText w:val="%1."/>
      <w:lvlJc w:val="left"/>
      <w:pPr>
        <w:tabs>
          <w:tab w:val="num" w:pos="720"/>
        </w:tabs>
        <w:ind w:left="720" w:hanging="720"/>
      </w:pPr>
      <w:rPr>
        <w:rFonts w:hint="default"/>
      </w:rPr>
    </w:lvl>
  </w:abstractNum>
  <w:abstractNum w:abstractNumId="22">
    <w:nsid w:val="738E5A77"/>
    <w:multiLevelType w:val="hybridMultilevel"/>
    <w:tmpl w:val="9B22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B67F03"/>
    <w:multiLevelType w:val="hybridMultilevel"/>
    <w:tmpl w:val="CA10552A"/>
    <w:lvl w:ilvl="0" w:tplc="8E640F20">
      <w:start w:val="1"/>
      <w:numFmt w:val="decimal"/>
      <w:lvlText w:val="%1."/>
      <w:lvlJc w:val="left"/>
      <w:pPr>
        <w:tabs>
          <w:tab w:val="num" w:pos="720"/>
        </w:tabs>
        <w:ind w:left="72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A3816ED"/>
    <w:multiLevelType w:val="hybridMultilevel"/>
    <w:tmpl w:val="6C8A5168"/>
    <w:lvl w:ilvl="0" w:tplc="382EAD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D17969"/>
    <w:multiLevelType w:val="hybridMultilevel"/>
    <w:tmpl w:val="CFB4BE28"/>
    <w:lvl w:ilvl="0" w:tplc="85848E5C">
      <w:start w:val="1"/>
      <w:numFmt w:val="decimal"/>
      <w:lvlText w:val="%1."/>
      <w:lvlJc w:val="left"/>
      <w:pPr>
        <w:tabs>
          <w:tab w:val="num" w:pos="720"/>
        </w:tabs>
        <w:ind w:left="720" w:hanging="360"/>
      </w:pPr>
      <w:rPr>
        <w:rFonts w:ascii="Times New Roman" w:eastAsia="Times New Roman" w:hAnsi="Times New Roman" w:cs="Times New Roman"/>
      </w:rPr>
    </w:lvl>
    <w:lvl w:ilvl="1" w:tplc="E8186DEC">
      <w:numFmt w:val="bullet"/>
      <w:lvlText w:val="-"/>
      <w:lvlJc w:val="left"/>
      <w:pPr>
        <w:tabs>
          <w:tab w:val="num" w:pos="1440"/>
        </w:tabs>
        <w:ind w:left="1440" w:hanging="360"/>
      </w:pPr>
      <w:rPr>
        <w:rFonts w:ascii="Times New Roman" w:eastAsia="Times New Roman" w:hAnsi="Times New Roman" w:cs="Times New Roman" w:hint="default"/>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2"/>
  </w:num>
  <w:num w:numId="4">
    <w:abstractNumId w:val="11"/>
  </w:num>
  <w:num w:numId="5">
    <w:abstractNumId w:val="15"/>
  </w:num>
  <w:num w:numId="6">
    <w:abstractNumId w:val="6"/>
  </w:num>
  <w:num w:numId="7">
    <w:abstractNumId w:val="10"/>
  </w:num>
  <w:num w:numId="8">
    <w:abstractNumId w:val="24"/>
  </w:num>
  <w:num w:numId="9">
    <w:abstractNumId w:val="3"/>
  </w:num>
  <w:num w:numId="10">
    <w:abstractNumId w:val="13"/>
  </w:num>
  <w:num w:numId="11">
    <w:abstractNumId w:val="8"/>
  </w:num>
  <w:num w:numId="12">
    <w:abstractNumId w:val="18"/>
  </w:num>
  <w:num w:numId="13">
    <w:abstractNumId w:val="16"/>
  </w:num>
  <w:num w:numId="14">
    <w:abstractNumId w:val="25"/>
  </w:num>
  <w:num w:numId="15">
    <w:abstractNumId w:val="23"/>
  </w:num>
  <w:num w:numId="16">
    <w:abstractNumId w:val="5"/>
  </w:num>
  <w:num w:numId="17">
    <w:abstractNumId w:val="7"/>
  </w:num>
  <w:num w:numId="18">
    <w:abstractNumId w:val="19"/>
  </w:num>
  <w:num w:numId="19">
    <w:abstractNumId w:val="17"/>
  </w:num>
  <w:num w:numId="20">
    <w:abstractNumId w:val="0"/>
  </w:num>
  <w:num w:numId="21">
    <w:abstractNumId w:val="4"/>
  </w:num>
  <w:num w:numId="22">
    <w:abstractNumId w:val="20"/>
  </w:num>
  <w:num w:numId="23">
    <w:abstractNumId w:val="14"/>
  </w:num>
  <w:num w:numId="24">
    <w:abstractNumId w:val="22"/>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FF"/>
    <w:rsid w:val="00066B5C"/>
    <w:rsid w:val="001C3A46"/>
    <w:rsid w:val="00241FB1"/>
    <w:rsid w:val="003802E6"/>
    <w:rsid w:val="003A5C80"/>
    <w:rsid w:val="00414D78"/>
    <w:rsid w:val="00460231"/>
    <w:rsid w:val="005502B3"/>
    <w:rsid w:val="005A719C"/>
    <w:rsid w:val="006612CA"/>
    <w:rsid w:val="006A42AE"/>
    <w:rsid w:val="00703A96"/>
    <w:rsid w:val="00753B67"/>
    <w:rsid w:val="007C1944"/>
    <w:rsid w:val="007D7B31"/>
    <w:rsid w:val="008119FF"/>
    <w:rsid w:val="00874EEF"/>
    <w:rsid w:val="008955A0"/>
    <w:rsid w:val="008C5A58"/>
    <w:rsid w:val="00924F6D"/>
    <w:rsid w:val="009334A6"/>
    <w:rsid w:val="009C1C56"/>
    <w:rsid w:val="009D7AC9"/>
    <w:rsid w:val="00A211DB"/>
    <w:rsid w:val="00A42BB8"/>
    <w:rsid w:val="00B02D9C"/>
    <w:rsid w:val="00C10D45"/>
    <w:rsid w:val="00C14660"/>
    <w:rsid w:val="00CF5FA7"/>
    <w:rsid w:val="00D62488"/>
    <w:rsid w:val="00DA3FC2"/>
    <w:rsid w:val="00E614A6"/>
    <w:rsid w:val="00ED2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7A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AC9"/>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9D7AC9"/>
    <w:pPr>
      <w:spacing w:after="0" w:line="240" w:lineRule="auto"/>
    </w:pPr>
  </w:style>
  <w:style w:type="paragraph" w:styleId="BodyTextIndent">
    <w:name w:val="Body Text Indent"/>
    <w:basedOn w:val="Normal"/>
    <w:link w:val="BodyTextIndentChar"/>
    <w:rsid w:val="00D62488"/>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248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66B5C"/>
    <w:pPr>
      <w:spacing w:after="120"/>
    </w:pPr>
  </w:style>
  <w:style w:type="character" w:customStyle="1" w:styleId="BodyTextChar">
    <w:name w:val="Body Text Char"/>
    <w:basedOn w:val="DefaultParagraphFont"/>
    <w:link w:val="BodyText"/>
    <w:uiPriority w:val="99"/>
    <w:rsid w:val="00066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7A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AC9"/>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9D7AC9"/>
    <w:pPr>
      <w:spacing w:after="0" w:line="240" w:lineRule="auto"/>
    </w:pPr>
  </w:style>
  <w:style w:type="paragraph" w:styleId="BodyTextIndent">
    <w:name w:val="Body Text Indent"/>
    <w:basedOn w:val="Normal"/>
    <w:link w:val="BodyTextIndentChar"/>
    <w:rsid w:val="00D62488"/>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248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66B5C"/>
    <w:pPr>
      <w:spacing w:after="120"/>
    </w:pPr>
  </w:style>
  <w:style w:type="character" w:customStyle="1" w:styleId="BodyTextChar">
    <w:name w:val="Body Text Char"/>
    <w:basedOn w:val="DefaultParagraphFont"/>
    <w:link w:val="BodyText"/>
    <w:uiPriority w:val="99"/>
    <w:rsid w:val="00066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KNGS</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Sheila Allport</cp:lastModifiedBy>
  <cp:revision>2</cp:revision>
  <cp:lastPrinted>2009-08-20T09:25:00Z</cp:lastPrinted>
  <dcterms:created xsi:type="dcterms:W3CDTF">2018-02-05T14:31:00Z</dcterms:created>
  <dcterms:modified xsi:type="dcterms:W3CDTF">2018-02-05T14:31:00Z</dcterms:modified>
</cp:coreProperties>
</file>